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C8" w:rsidRPr="000F11C0" w:rsidRDefault="00C944C8">
      <w:pPr>
        <w:rPr>
          <w:sz w:val="24"/>
          <w:lang w:val="sl-SI"/>
        </w:rPr>
      </w:pPr>
    </w:p>
    <w:p w:rsidR="00C944C8" w:rsidRPr="000F11C0" w:rsidRDefault="00C6159C">
      <w:pPr>
        <w:jc w:val="center"/>
        <w:rPr>
          <w:b/>
          <w:sz w:val="36"/>
          <w:szCs w:val="36"/>
          <w:lang w:val="sl-SI"/>
        </w:rPr>
      </w:pPr>
      <w:r w:rsidRPr="000F11C0">
        <w:rPr>
          <w:b/>
          <w:sz w:val="36"/>
          <w:szCs w:val="36"/>
          <w:lang w:val="sl-SI"/>
        </w:rPr>
        <w:t>Program študija v tujini po programu Erasmus</w:t>
      </w:r>
      <w:r w:rsidR="003163B2" w:rsidRPr="000F11C0">
        <w:rPr>
          <w:b/>
          <w:sz w:val="36"/>
          <w:szCs w:val="36"/>
          <w:lang w:val="sl-SI"/>
        </w:rPr>
        <w:t>+</w:t>
      </w:r>
    </w:p>
    <w:p w:rsidR="000E4014" w:rsidRPr="000F11C0" w:rsidRDefault="000E4014">
      <w:pPr>
        <w:jc w:val="center"/>
        <w:rPr>
          <w:b/>
          <w:color w:val="FF0000"/>
          <w:sz w:val="24"/>
          <w:szCs w:val="24"/>
          <w:lang w:val="sl-SI"/>
        </w:rPr>
      </w:pPr>
      <w:r w:rsidRPr="000F11C0">
        <w:rPr>
          <w:b/>
          <w:color w:val="FF0000"/>
          <w:sz w:val="24"/>
          <w:szCs w:val="24"/>
          <w:lang w:val="sl-SI"/>
        </w:rPr>
        <w:t>Oddati do najkasneje 10.2.2025</w:t>
      </w:r>
    </w:p>
    <w:p w:rsidR="00C944C8" w:rsidRPr="000F11C0" w:rsidRDefault="000E4014" w:rsidP="000E4014">
      <w:pPr>
        <w:jc w:val="center"/>
        <w:rPr>
          <w:lang w:val="sl-SI"/>
        </w:rPr>
      </w:pPr>
      <w:r w:rsidRPr="000F11C0">
        <w:rPr>
          <w:lang w:val="sl-SI"/>
        </w:rPr>
        <w:t>Ta podpisan program bo podlaga za kasnejše urejanje OLA preko sistema VIS</w:t>
      </w:r>
    </w:p>
    <w:p w:rsidR="00B903F6" w:rsidRPr="000F11C0" w:rsidRDefault="00B903F6">
      <w:pPr>
        <w:rPr>
          <w:sz w:val="24"/>
          <w:lang w:val="sl-SI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3119"/>
      </w:tblGrid>
      <w:tr w:rsidR="00B903F6" w:rsidRPr="000F11C0" w:rsidTr="000E4014">
        <w:tc>
          <w:tcPr>
            <w:tcW w:w="1980" w:type="dxa"/>
          </w:tcPr>
          <w:p w:rsidR="00B903F6" w:rsidRPr="000F11C0" w:rsidRDefault="00B903F6">
            <w:pPr>
              <w:rPr>
                <w:b/>
                <w:sz w:val="24"/>
                <w:lang w:val="sl-SI"/>
              </w:rPr>
            </w:pPr>
            <w:r w:rsidRPr="000F11C0">
              <w:rPr>
                <w:b/>
                <w:sz w:val="24"/>
                <w:lang w:val="sl-SI"/>
              </w:rPr>
              <w:t>Ime in Priimek</w:t>
            </w:r>
          </w:p>
        </w:tc>
        <w:tc>
          <w:tcPr>
            <w:tcW w:w="3118" w:type="dxa"/>
          </w:tcPr>
          <w:p w:rsidR="00B903F6" w:rsidRPr="000F11C0" w:rsidRDefault="00B903F6">
            <w:pPr>
              <w:rPr>
                <w:b/>
                <w:sz w:val="24"/>
                <w:lang w:val="sl-SI"/>
              </w:rPr>
            </w:pPr>
          </w:p>
        </w:tc>
        <w:tc>
          <w:tcPr>
            <w:tcW w:w="2268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  <w:r w:rsidRPr="000F11C0">
              <w:rPr>
                <w:sz w:val="24"/>
                <w:lang w:val="sl-SI"/>
              </w:rPr>
              <w:t>Študijsko leto</w:t>
            </w:r>
          </w:p>
        </w:tc>
        <w:tc>
          <w:tcPr>
            <w:tcW w:w="3119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</w:p>
        </w:tc>
      </w:tr>
      <w:tr w:rsidR="00B903F6" w:rsidRPr="000F11C0" w:rsidTr="000E4014">
        <w:tc>
          <w:tcPr>
            <w:tcW w:w="1980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  <w:r w:rsidRPr="000F11C0">
              <w:rPr>
                <w:sz w:val="24"/>
                <w:lang w:val="sl-SI"/>
              </w:rPr>
              <w:t>Vpisna številka</w:t>
            </w:r>
          </w:p>
        </w:tc>
        <w:tc>
          <w:tcPr>
            <w:tcW w:w="3118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</w:p>
        </w:tc>
        <w:tc>
          <w:tcPr>
            <w:tcW w:w="2268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  <w:r w:rsidRPr="000F11C0">
              <w:rPr>
                <w:sz w:val="24"/>
                <w:lang w:val="sl-SI"/>
              </w:rPr>
              <w:t>Semester izmenjave</w:t>
            </w:r>
          </w:p>
        </w:tc>
        <w:tc>
          <w:tcPr>
            <w:tcW w:w="3119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</w:p>
        </w:tc>
      </w:tr>
      <w:tr w:rsidR="00B903F6" w:rsidRPr="000F11C0" w:rsidTr="000E4014">
        <w:tc>
          <w:tcPr>
            <w:tcW w:w="1980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  <w:r w:rsidRPr="000F11C0">
              <w:rPr>
                <w:sz w:val="24"/>
                <w:lang w:val="sl-SI"/>
              </w:rPr>
              <w:t>Smer študija</w:t>
            </w:r>
          </w:p>
        </w:tc>
        <w:tc>
          <w:tcPr>
            <w:tcW w:w="3118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</w:p>
        </w:tc>
        <w:tc>
          <w:tcPr>
            <w:tcW w:w="2268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  <w:r w:rsidRPr="000F11C0">
              <w:rPr>
                <w:sz w:val="24"/>
                <w:lang w:val="sl-SI"/>
              </w:rPr>
              <w:t>Mentor UL FE</w:t>
            </w:r>
          </w:p>
        </w:tc>
        <w:tc>
          <w:tcPr>
            <w:tcW w:w="3119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</w:p>
        </w:tc>
      </w:tr>
    </w:tbl>
    <w:p w:rsidR="003163B2" w:rsidRPr="000F11C0" w:rsidRDefault="00C6159C">
      <w:pPr>
        <w:rPr>
          <w:sz w:val="24"/>
          <w:lang w:val="sl-SI"/>
        </w:rPr>
      </w:pPr>
      <w:r w:rsidRPr="000F11C0">
        <w:rPr>
          <w:sz w:val="24"/>
          <w:lang w:val="sl-SI"/>
        </w:rPr>
        <w:tab/>
      </w:r>
    </w:p>
    <w:p w:rsidR="003163B2" w:rsidRPr="000F11C0" w:rsidRDefault="003163B2">
      <w:pPr>
        <w:rPr>
          <w:sz w:val="24"/>
          <w:lang w:val="sl-SI"/>
        </w:rPr>
        <w:sectPr w:rsidR="003163B2" w:rsidRPr="000F11C0" w:rsidSect="003163B2">
          <w:headerReference w:type="default" r:id="rId7"/>
          <w:pgSz w:w="12240" w:h="15840"/>
          <w:pgMar w:top="1134" w:right="851" w:bottom="851" w:left="1134" w:header="567" w:footer="567" w:gutter="0"/>
          <w:cols w:space="708"/>
          <w:docGrid w:linePitch="272"/>
        </w:sect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B903F6" w:rsidRPr="000F11C0" w:rsidTr="000E4014">
        <w:tc>
          <w:tcPr>
            <w:tcW w:w="1980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  <w:r w:rsidRPr="000F11C0">
              <w:rPr>
                <w:sz w:val="24"/>
                <w:lang w:val="sl-SI"/>
              </w:rPr>
              <w:t>Tuja institucija:</w:t>
            </w:r>
          </w:p>
        </w:tc>
        <w:tc>
          <w:tcPr>
            <w:tcW w:w="8505" w:type="dxa"/>
          </w:tcPr>
          <w:p w:rsidR="00B903F6" w:rsidRPr="000F11C0" w:rsidRDefault="00B903F6">
            <w:pPr>
              <w:rPr>
                <w:b/>
                <w:sz w:val="24"/>
                <w:lang w:val="sl-SI"/>
              </w:rPr>
            </w:pPr>
          </w:p>
        </w:tc>
      </w:tr>
      <w:tr w:rsidR="00B903F6" w:rsidRPr="000F11C0" w:rsidTr="000E4014">
        <w:tc>
          <w:tcPr>
            <w:tcW w:w="1980" w:type="dxa"/>
          </w:tcPr>
          <w:p w:rsidR="00B903F6" w:rsidRPr="000F11C0" w:rsidRDefault="00B903F6">
            <w:pPr>
              <w:rPr>
                <w:b/>
                <w:sz w:val="24"/>
                <w:lang w:val="sl-SI"/>
              </w:rPr>
            </w:pPr>
            <w:r w:rsidRPr="000F11C0">
              <w:rPr>
                <w:b/>
                <w:sz w:val="24"/>
                <w:lang w:val="sl-SI"/>
              </w:rPr>
              <w:t xml:space="preserve">Erasmus </w:t>
            </w:r>
            <w:proofErr w:type="spellStart"/>
            <w:r w:rsidRPr="000F11C0">
              <w:rPr>
                <w:b/>
                <w:sz w:val="24"/>
                <w:lang w:val="sl-SI"/>
              </w:rPr>
              <w:t>Code</w:t>
            </w:r>
            <w:proofErr w:type="spellEnd"/>
            <w:r w:rsidR="000E4014" w:rsidRPr="000F11C0">
              <w:rPr>
                <w:b/>
                <w:sz w:val="24"/>
                <w:lang w:val="sl-SI"/>
              </w:rPr>
              <w:t xml:space="preserve"> tuje institucije</w:t>
            </w:r>
          </w:p>
        </w:tc>
        <w:tc>
          <w:tcPr>
            <w:tcW w:w="8505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</w:p>
        </w:tc>
      </w:tr>
      <w:tr w:rsidR="00B903F6" w:rsidRPr="000F11C0" w:rsidTr="000E4014">
        <w:tc>
          <w:tcPr>
            <w:tcW w:w="1980" w:type="dxa"/>
          </w:tcPr>
          <w:p w:rsidR="00B903F6" w:rsidRPr="000F11C0" w:rsidRDefault="00B903F6">
            <w:pPr>
              <w:rPr>
                <w:sz w:val="24"/>
                <w:lang w:val="sl-SI"/>
              </w:rPr>
            </w:pPr>
            <w:r w:rsidRPr="000F11C0">
              <w:rPr>
                <w:sz w:val="24"/>
                <w:lang w:val="sl-SI"/>
              </w:rPr>
              <w:t xml:space="preserve">Oddelek </w:t>
            </w:r>
          </w:p>
        </w:tc>
        <w:tc>
          <w:tcPr>
            <w:tcW w:w="8505" w:type="dxa"/>
          </w:tcPr>
          <w:p w:rsidR="00B903F6" w:rsidRPr="000F11C0" w:rsidRDefault="00B903F6">
            <w:pPr>
              <w:rPr>
                <w:b/>
                <w:sz w:val="24"/>
                <w:lang w:val="sl-SI"/>
              </w:rPr>
            </w:pPr>
          </w:p>
        </w:tc>
      </w:tr>
    </w:tbl>
    <w:p w:rsidR="00C944C8" w:rsidRPr="000F11C0" w:rsidRDefault="00C944C8">
      <w:pPr>
        <w:rPr>
          <w:b/>
          <w:sz w:val="24"/>
          <w:lang w:val="sl-SI"/>
        </w:rPr>
      </w:pPr>
    </w:p>
    <w:p w:rsidR="00C944C8" w:rsidRPr="000F11C0" w:rsidRDefault="00B903F6">
      <w:pPr>
        <w:rPr>
          <w:b/>
          <w:i/>
          <w:sz w:val="24"/>
          <w:lang w:val="sl-SI"/>
        </w:rPr>
      </w:pPr>
      <w:r w:rsidRPr="000F11C0">
        <w:rPr>
          <w:b/>
          <w:sz w:val="24"/>
          <w:lang w:val="sl-SI"/>
        </w:rPr>
        <w:t>PREDMETI IZBRANI V TUJINI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946"/>
        <w:gridCol w:w="1559"/>
      </w:tblGrid>
      <w:tr w:rsidR="00416323" w:rsidRPr="000F11C0" w:rsidTr="000E4014">
        <w:tc>
          <w:tcPr>
            <w:tcW w:w="1980" w:type="dxa"/>
          </w:tcPr>
          <w:p w:rsidR="00416323" w:rsidRPr="000F11C0" w:rsidRDefault="00416323">
            <w:pPr>
              <w:rPr>
                <w:i/>
                <w:sz w:val="24"/>
                <w:lang w:val="sl-SI"/>
              </w:rPr>
            </w:pPr>
            <w:r w:rsidRPr="000F11C0">
              <w:rPr>
                <w:i/>
                <w:sz w:val="24"/>
                <w:lang w:val="sl-SI"/>
              </w:rPr>
              <w:t>koda predmeta</w:t>
            </w:r>
          </w:p>
        </w:tc>
        <w:tc>
          <w:tcPr>
            <w:tcW w:w="6946" w:type="dxa"/>
          </w:tcPr>
          <w:p w:rsidR="00416323" w:rsidRPr="000F11C0" w:rsidRDefault="00416323">
            <w:pPr>
              <w:rPr>
                <w:i/>
                <w:sz w:val="24"/>
                <w:lang w:val="sl-SI"/>
              </w:rPr>
            </w:pPr>
            <w:r w:rsidRPr="000F11C0">
              <w:rPr>
                <w:i/>
                <w:sz w:val="24"/>
                <w:lang w:val="sl-SI"/>
              </w:rPr>
              <w:t>naziv predmeta</w:t>
            </w:r>
            <w:r w:rsidR="001953D9" w:rsidRPr="000F11C0">
              <w:rPr>
                <w:i/>
                <w:sz w:val="24"/>
                <w:lang w:val="sl-SI"/>
              </w:rPr>
              <w:t xml:space="preserve"> v tujini</w:t>
            </w:r>
          </w:p>
        </w:tc>
        <w:tc>
          <w:tcPr>
            <w:tcW w:w="1559" w:type="dxa"/>
          </w:tcPr>
          <w:p w:rsidR="00416323" w:rsidRPr="000F11C0" w:rsidRDefault="00416323">
            <w:pPr>
              <w:rPr>
                <w:i/>
                <w:sz w:val="24"/>
                <w:lang w:val="sl-SI"/>
              </w:rPr>
            </w:pPr>
            <w:r w:rsidRPr="000F11C0">
              <w:rPr>
                <w:i/>
                <w:sz w:val="24"/>
                <w:lang w:val="sl-SI"/>
              </w:rPr>
              <w:t>ECTS</w:t>
            </w:r>
          </w:p>
        </w:tc>
      </w:tr>
      <w:tr w:rsidR="00416323" w:rsidRPr="000F11C0" w:rsidTr="000E4014">
        <w:tc>
          <w:tcPr>
            <w:tcW w:w="1980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6946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</w:tr>
      <w:tr w:rsidR="00416323" w:rsidRPr="000F11C0" w:rsidTr="000E4014">
        <w:tc>
          <w:tcPr>
            <w:tcW w:w="1980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6946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</w:tr>
      <w:tr w:rsidR="00416323" w:rsidRPr="000F11C0" w:rsidTr="000E4014">
        <w:tc>
          <w:tcPr>
            <w:tcW w:w="1980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6946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</w:tr>
      <w:tr w:rsidR="00416323" w:rsidRPr="000F11C0" w:rsidTr="000E4014">
        <w:tc>
          <w:tcPr>
            <w:tcW w:w="1980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6946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</w:tr>
      <w:tr w:rsidR="00416323" w:rsidRPr="000F11C0" w:rsidTr="000E4014">
        <w:tc>
          <w:tcPr>
            <w:tcW w:w="1980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6946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</w:tr>
      <w:tr w:rsidR="00416323" w:rsidRPr="000F11C0" w:rsidTr="000E4014">
        <w:tc>
          <w:tcPr>
            <w:tcW w:w="1980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6946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416323" w:rsidRPr="000F11C0" w:rsidRDefault="00416323">
            <w:pPr>
              <w:rPr>
                <w:sz w:val="24"/>
                <w:lang w:val="sl-SI"/>
              </w:rPr>
            </w:pPr>
          </w:p>
        </w:tc>
      </w:tr>
    </w:tbl>
    <w:p w:rsidR="00C944C8" w:rsidRPr="000F11C0" w:rsidRDefault="00C6159C">
      <w:pPr>
        <w:rPr>
          <w:sz w:val="24"/>
          <w:lang w:val="sl-SI"/>
        </w:rPr>
      </w:pPr>
      <w:r w:rsidRPr="000F11C0">
        <w:rPr>
          <w:sz w:val="24"/>
          <w:lang w:val="sl-SI"/>
        </w:rPr>
        <w:t>skupaj ECTS:</w:t>
      </w:r>
      <w:r w:rsidRPr="000F11C0">
        <w:rPr>
          <w:sz w:val="24"/>
          <w:lang w:val="sl-SI"/>
        </w:rPr>
        <w:tab/>
        <w:t>_______</w:t>
      </w:r>
    </w:p>
    <w:p w:rsidR="003163B2" w:rsidRPr="000F11C0" w:rsidRDefault="003163B2">
      <w:pPr>
        <w:rPr>
          <w:b/>
          <w:sz w:val="24"/>
          <w:lang w:val="sl-SI"/>
        </w:rPr>
      </w:pPr>
    </w:p>
    <w:p w:rsidR="00C944C8" w:rsidRPr="000F11C0" w:rsidRDefault="00C6159C">
      <w:pPr>
        <w:rPr>
          <w:b/>
          <w:sz w:val="24"/>
          <w:lang w:val="sl-SI"/>
        </w:rPr>
      </w:pPr>
      <w:r w:rsidRPr="000F11C0">
        <w:rPr>
          <w:b/>
          <w:sz w:val="24"/>
          <w:lang w:val="sl-SI"/>
        </w:rPr>
        <w:t>Predmeti FE, pri katerih kandidatu ni treba delati izpita: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670"/>
        <w:gridCol w:w="1559"/>
        <w:gridCol w:w="1559"/>
      </w:tblGrid>
      <w:tr w:rsidR="002E549D" w:rsidRPr="000F11C0" w:rsidTr="003163B2">
        <w:tc>
          <w:tcPr>
            <w:tcW w:w="1668" w:type="dxa"/>
          </w:tcPr>
          <w:p w:rsidR="002E549D" w:rsidRPr="000F11C0" w:rsidRDefault="002E549D">
            <w:pPr>
              <w:rPr>
                <w:i/>
                <w:sz w:val="24"/>
                <w:lang w:val="sl-SI"/>
              </w:rPr>
            </w:pPr>
            <w:r w:rsidRPr="000F11C0">
              <w:rPr>
                <w:i/>
                <w:sz w:val="24"/>
                <w:lang w:val="sl-SI"/>
              </w:rPr>
              <w:t>koda predmeta</w:t>
            </w:r>
          </w:p>
        </w:tc>
        <w:tc>
          <w:tcPr>
            <w:tcW w:w="5670" w:type="dxa"/>
          </w:tcPr>
          <w:p w:rsidR="002E549D" w:rsidRPr="000F11C0" w:rsidRDefault="002E549D">
            <w:pPr>
              <w:rPr>
                <w:i/>
                <w:sz w:val="24"/>
                <w:lang w:val="sl-SI"/>
              </w:rPr>
            </w:pPr>
            <w:r w:rsidRPr="000F11C0">
              <w:rPr>
                <w:i/>
                <w:sz w:val="24"/>
                <w:lang w:val="sl-SI"/>
              </w:rPr>
              <w:t>naziv predmeta</w:t>
            </w:r>
            <w:r w:rsidR="00161D66" w:rsidRPr="000F11C0">
              <w:rPr>
                <w:i/>
                <w:sz w:val="24"/>
                <w:lang w:val="sl-SI"/>
              </w:rPr>
              <w:t xml:space="preserve"> (kot je v </w:t>
            </w:r>
            <w:proofErr w:type="spellStart"/>
            <w:r w:rsidR="00161D66" w:rsidRPr="000F11C0">
              <w:rPr>
                <w:i/>
                <w:sz w:val="24"/>
                <w:lang w:val="sl-SI"/>
              </w:rPr>
              <w:t>Studisu</w:t>
            </w:r>
            <w:proofErr w:type="spellEnd"/>
            <w:r w:rsidR="00161D66" w:rsidRPr="000F11C0">
              <w:rPr>
                <w:i/>
                <w:sz w:val="24"/>
                <w:lang w:val="sl-SI"/>
              </w:rPr>
              <w:t>)!</w:t>
            </w:r>
          </w:p>
        </w:tc>
        <w:tc>
          <w:tcPr>
            <w:tcW w:w="1559" w:type="dxa"/>
          </w:tcPr>
          <w:p w:rsidR="002E549D" w:rsidRPr="000F11C0" w:rsidRDefault="002E549D">
            <w:pPr>
              <w:rPr>
                <w:i/>
                <w:sz w:val="24"/>
                <w:lang w:val="sl-SI"/>
              </w:rPr>
            </w:pPr>
            <w:r w:rsidRPr="000F11C0">
              <w:rPr>
                <w:i/>
                <w:sz w:val="24"/>
                <w:lang w:val="sl-SI"/>
              </w:rPr>
              <w:t>ECTS</w:t>
            </w:r>
          </w:p>
        </w:tc>
        <w:tc>
          <w:tcPr>
            <w:tcW w:w="1559" w:type="dxa"/>
          </w:tcPr>
          <w:p w:rsidR="002E549D" w:rsidRPr="000F11C0" w:rsidRDefault="00161D66" w:rsidP="001D475F">
            <w:pPr>
              <w:rPr>
                <w:i/>
                <w:sz w:val="22"/>
                <w:szCs w:val="22"/>
                <w:lang w:val="sl-SI"/>
              </w:rPr>
            </w:pPr>
            <w:r w:rsidRPr="000F11C0">
              <w:rPr>
                <w:i/>
                <w:sz w:val="22"/>
                <w:szCs w:val="22"/>
                <w:lang w:val="sl-SI"/>
              </w:rPr>
              <w:t xml:space="preserve">* </w:t>
            </w:r>
            <w:r w:rsidR="002E549D" w:rsidRPr="000F11C0">
              <w:rPr>
                <w:i/>
                <w:sz w:val="22"/>
                <w:szCs w:val="22"/>
                <w:lang w:val="sl-SI"/>
              </w:rPr>
              <w:t>ocena priznanega predmeta</w:t>
            </w:r>
          </w:p>
        </w:tc>
      </w:tr>
      <w:tr w:rsidR="002E549D" w:rsidRPr="000F11C0" w:rsidTr="003163B2">
        <w:tc>
          <w:tcPr>
            <w:tcW w:w="1668" w:type="dxa"/>
          </w:tcPr>
          <w:p w:rsidR="002E549D" w:rsidRPr="000F11C0" w:rsidRDefault="002E549D">
            <w:pPr>
              <w:rPr>
                <w:sz w:val="24"/>
                <w:lang w:val="sl-SI"/>
              </w:rPr>
            </w:pPr>
          </w:p>
        </w:tc>
        <w:tc>
          <w:tcPr>
            <w:tcW w:w="5670" w:type="dxa"/>
          </w:tcPr>
          <w:p w:rsidR="002E549D" w:rsidRPr="000F11C0" w:rsidRDefault="002E549D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2E549D" w:rsidRPr="000F11C0" w:rsidRDefault="002E549D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2E549D" w:rsidRPr="000F11C0" w:rsidRDefault="002E549D" w:rsidP="001D475F">
            <w:pPr>
              <w:rPr>
                <w:sz w:val="24"/>
                <w:lang w:val="sl-SI"/>
              </w:rPr>
            </w:pPr>
          </w:p>
        </w:tc>
      </w:tr>
      <w:tr w:rsidR="002E549D" w:rsidRPr="000F11C0" w:rsidTr="003163B2">
        <w:tc>
          <w:tcPr>
            <w:tcW w:w="1668" w:type="dxa"/>
          </w:tcPr>
          <w:p w:rsidR="002E549D" w:rsidRPr="000F11C0" w:rsidRDefault="002E549D">
            <w:pPr>
              <w:rPr>
                <w:sz w:val="24"/>
                <w:lang w:val="sl-SI"/>
              </w:rPr>
            </w:pPr>
          </w:p>
        </w:tc>
        <w:tc>
          <w:tcPr>
            <w:tcW w:w="5670" w:type="dxa"/>
          </w:tcPr>
          <w:p w:rsidR="002E549D" w:rsidRPr="000F11C0" w:rsidRDefault="002E549D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2E549D" w:rsidRPr="000F11C0" w:rsidRDefault="002E549D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2E549D" w:rsidRPr="000F11C0" w:rsidRDefault="002E549D" w:rsidP="001D475F">
            <w:pPr>
              <w:rPr>
                <w:sz w:val="24"/>
                <w:lang w:val="sl-SI"/>
              </w:rPr>
            </w:pPr>
          </w:p>
        </w:tc>
      </w:tr>
      <w:tr w:rsidR="0009305E" w:rsidRPr="000F11C0" w:rsidTr="003163B2">
        <w:tc>
          <w:tcPr>
            <w:tcW w:w="1668" w:type="dxa"/>
          </w:tcPr>
          <w:p w:rsidR="0009305E" w:rsidRPr="000F11C0" w:rsidRDefault="0009305E">
            <w:pPr>
              <w:rPr>
                <w:sz w:val="24"/>
                <w:lang w:val="sl-SI"/>
              </w:rPr>
            </w:pPr>
          </w:p>
        </w:tc>
        <w:tc>
          <w:tcPr>
            <w:tcW w:w="5670" w:type="dxa"/>
          </w:tcPr>
          <w:p w:rsidR="0009305E" w:rsidRPr="000F11C0" w:rsidRDefault="0009305E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09305E" w:rsidRPr="000F11C0" w:rsidRDefault="0009305E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09305E" w:rsidRPr="000F11C0" w:rsidRDefault="0009305E" w:rsidP="001D475F">
            <w:pPr>
              <w:rPr>
                <w:sz w:val="24"/>
                <w:lang w:val="sl-SI"/>
              </w:rPr>
            </w:pPr>
          </w:p>
        </w:tc>
      </w:tr>
      <w:tr w:rsidR="0009305E" w:rsidRPr="000F11C0" w:rsidTr="003163B2">
        <w:tc>
          <w:tcPr>
            <w:tcW w:w="1668" w:type="dxa"/>
          </w:tcPr>
          <w:p w:rsidR="0009305E" w:rsidRPr="000F11C0" w:rsidRDefault="0009305E">
            <w:pPr>
              <w:rPr>
                <w:sz w:val="24"/>
                <w:lang w:val="sl-SI"/>
              </w:rPr>
            </w:pPr>
          </w:p>
        </w:tc>
        <w:tc>
          <w:tcPr>
            <w:tcW w:w="5670" w:type="dxa"/>
          </w:tcPr>
          <w:p w:rsidR="0009305E" w:rsidRPr="000F11C0" w:rsidRDefault="0009305E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09305E" w:rsidRPr="000F11C0" w:rsidRDefault="0009305E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09305E" w:rsidRPr="000F11C0" w:rsidRDefault="0009305E" w:rsidP="001D475F">
            <w:pPr>
              <w:rPr>
                <w:sz w:val="24"/>
                <w:lang w:val="sl-SI"/>
              </w:rPr>
            </w:pPr>
          </w:p>
        </w:tc>
      </w:tr>
      <w:tr w:rsidR="00161D66" w:rsidRPr="000F11C0" w:rsidTr="003163B2">
        <w:tc>
          <w:tcPr>
            <w:tcW w:w="1668" w:type="dxa"/>
          </w:tcPr>
          <w:p w:rsidR="00161D66" w:rsidRPr="000F11C0" w:rsidRDefault="00161D66">
            <w:pPr>
              <w:rPr>
                <w:sz w:val="24"/>
                <w:lang w:val="sl-SI"/>
              </w:rPr>
            </w:pPr>
          </w:p>
        </w:tc>
        <w:tc>
          <w:tcPr>
            <w:tcW w:w="5670" w:type="dxa"/>
          </w:tcPr>
          <w:p w:rsidR="00161D66" w:rsidRPr="000F11C0" w:rsidRDefault="00161D66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161D66" w:rsidRPr="000F11C0" w:rsidRDefault="00161D66">
            <w:pPr>
              <w:rPr>
                <w:sz w:val="24"/>
                <w:lang w:val="sl-SI"/>
              </w:rPr>
            </w:pPr>
          </w:p>
        </w:tc>
        <w:tc>
          <w:tcPr>
            <w:tcW w:w="1559" w:type="dxa"/>
          </w:tcPr>
          <w:p w:rsidR="00161D66" w:rsidRPr="000F11C0" w:rsidRDefault="00161D66" w:rsidP="001D475F">
            <w:pPr>
              <w:rPr>
                <w:sz w:val="24"/>
                <w:lang w:val="sl-SI"/>
              </w:rPr>
            </w:pPr>
          </w:p>
        </w:tc>
      </w:tr>
    </w:tbl>
    <w:p w:rsidR="00C944C8" w:rsidRPr="000F11C0" w:rsidRDefault="003163B2">
      <w:pPr>
        <w:rPr>
          <w:sz w:val="24"/>
          <w:lang w:val="sl-SI"/>
        </w:rPr>
      </w:pPr>
      <w:r w:rsidRPr="000F11C0">
        <w:rPr>
          <w:sz w:val="24"/>
          <w:lang w:val="sl-SI"/>
        </w:rPr>
        <w:t>S</w:t>
      </w:r>
      <w:r w:rsidR="00C6159C" w:rsidRPr="000F11C0">
        <w:rPr>
          <w:sz w:val="24"/>
          <w:lang w:val="sl-SI"/>
        </w:rPr>
        <w:t>kupaj ECTS:</w:t>
      </w:r>
      <w:r w:rsidR="00C6159C" w:rsidRPr="000F11C0">
        <w:rPr>
          <w:sz w:val="24"/>
          <w:lang w:val="sl-SI"/>
        </w:rPr>
        <w:tab/>
        <w:t>_______</w:t>
      </w:r>
    </w:p>
    <w:p w:rsidR="00C944C8" w:rsidRPr="000F11C0" w:rsidRDefault="00C944C8">
      <w:pPr>
        <w:rPr>
          <w:sz w:val="24"/>
          <w:lang w:val="sl-SI"/>
        </w:rPr>
      </w:pPr>
    </w:p>
    <w:p w:rsidR="00C944C8" w:rsidRPr="000F11C0" w:rsidRDefault="00C944C8">
      <w:pPr>
        <w:rPr>
          <w:sz w:val="24"/>
          <w:lang w:val="sl-SI"/>
        </w:rPr>
      </w:pPr>
    </w:p>
    <w:p w:rsidR="00C944C8" w:rsidRPr="000F11C0" w:rsidRDefault="00161D66">
      <w:pPr>
        <w:tabs>
          <w:tab w:val="right" w:pos="10206"/>
        </w:tabs>
        <w:rPr>
          <w:sz w:val="24"/>
          <w:lang w:val="sl-SI"/>
        </w:rPr>
      </w:pPr>
      <w:r w:rsidRPr="000F11C0">
        <w:rPr>
          <w:b/>
          <w:sz w:val="24"/>
          <w:lang w:val="sl-SI"/>
        </w:rPr>
        <w:t xml:space="preserve">Podpis </w:t>
      </w:r>
      <w:r w:rsidR="00C6159C" w:rsidRPr="000F11C0">
        <w:rPr>
          <w:b/>
          <w:sz w:val="24"/>
          <w:lang w:val="sl-SI"/>
        </w:rPr>
        <w:t>Študent</w:t>
      </w:r>
      <w:r w:rsidR="000E4014" w:rsidRPr="000F11C0">
        <w:rPr>
          <w:b/>
          <w:sz w:val="24"/>
          <w:lang w:val="sl-SI"/>
        </w:rPr>
        <w:t xml:space="preserve"> (digitalno)</w:t>
      </w:r>
      <w:r w:rsidR="00C6159C" w:rsidRPr="000F11C0">
        <w:rPr>
          <w:b/>
          <w:sz w:val="24"/>
          <w:lang w:val="sl-SI"/>
        </w:rPr>
        <w:t xml:space="preserve">: </w:t>
      </w:r>
      <w:r w:rsidR="000E4014" w:rsidRPr="000F11C0">
        <w:rPr>
          <w:b/>
          <w:sz w:val="24"/>
          <w:lang w:val="sl-SI"/>
        </w:rPr>
        <w:tab/>
      </w:r>
      <w:r w:rsidRPr="000F11C0">
        <w:rPr>
          <w:sz w:val="24"/>
          <w:lang w:val="sl-SI"/>
        </w:rPr>
        <w:t xml:space="preserve">PODPIS </w:t>
      </w:r>
      <w:r w:rsidR="00C6159C" w:rsidRPr="000F11C0">
        <w:rPr>
          <w:b/>
          <w:sz w:val="24"/>
          <w:lang w:val="sl-SI"/>
        </w:rPr>
        <w:t>Mentor na FE</w:t>
      </w:r>
      <w:r w:rsidR="000E4014" w:rsidRPr="000F11C0">
        <w:rPr>
          <w:b/>
          <w:sz w:val="24"/>
          <w:lang w:val="sl-SI"/>
        </w:rPr>
        <w:t xml:space="preserve"> (digitalno)</w:t>
      </w:r>
      <w:r w:rsidR="00C6159C" w:rsidRPr="000F11C0">
        <w:rPr>
          <w:b/>
          <w:sz w:val="24"/>
          <w:lang w:val="sl-SI"/>
        </w:rPr>
        <w:t xml:space="preserve">: </w:t>
      </w:r>
    </w:p>
    <w:p w:rsidR="00161D66" w:rsidRPr="000F11C0" w:rsidRDefault="00161D66" w:rsidP="00161D66">
      <w:pPr>
        <w:tabs>
          <w:tab w:val="right" w:pos="10206"/>
        </w:tabs>
        <w:jc w:val="center"/>
        <w:rPr>
          <w:b/>
          <w:sz w:val="24"/>
          <w:lang w:val="sl-SI"/>
        </w:rPr>
      </w:pPr>
    </w:p>
    <w:p w:rsidR="00161D66" w:rsidRPr="000F11C0" w:rsidRDefault="00161D66" w:rsidP="00161D66">
      <w:pPr>
        <w:tabs>
          <w:tab w:val="right" w:pos="10206"/>
        </w:tabs>
        <w:jc w:val="center"/>
        <w:rPr>
          <w:b/>
          <w:sz w:val="24"/>
          <w:lang w:val="sl-SI"/>
        </w:rPr>
      </w:pPr>
    </w:p>
    <w:p w:rsidR="00161D66" w:rsidRPr="000F11C0" w:rsidRDefault="00161D66" w:rsidP="000E4014">
      <w:pPr>
        <w:tabs>
          <w:tab w:val="right" w:pos="10206"/>
        </w:tabs>
        <w:jc w:val="center"/>
        <w:rPr>
          <w:b/>
          <w:sz w:val="24"/>
          <w:lang w:val="sl-SI"/>
        </w:rPr>
      </w:pPr>
      <w:r w:rsidRPr="000F11C0">
        <w:rPr>
          <w:b/>
          <w:sz w:val="24"/>
          <w:lang w:val="sl-SI"/>
        </w:rPr>
        <w:t>Koordinator</w:t>
      </w:r>
      <w:r w:rsidR="000E4014" w:rsidRPr="000F11C0">
        <w:rPr>
          <w:b/>
          <w:sz w:val="24"/>
          <w:lang w:val="sl-SI"/>
        </w:rPr>
        <w:t xml:space="preserve"> (digitalno)</w:t>
      </w:r>
      <w:r w:rsidRPr="000F11C0">
        <w:rPr>
          <w:b/>
          <w:sz w:val="24"/>
          <w:lang w:val="sl-SI"/>
        </w:rPr>
        <w:t xml:space="preserve">: </w:t>
      </w:r>
    </w:p>
    <w:p w:rsidR="000E4014" w:rsidRPr="000F11C0" w:rsidRDefault="000E4014" w:rsidP="000E4014">
      <w:pPr>
        <w:tabs>
          <w:tab w:val="right" w:pos="10206"/>
        </w:tabs>
        <w:jc w:val="center"/>
        <w:rPr>
          <w:sz w:val="24"/>
          <w:lang w:val="sl-SI"/>
        </w:rPr>
      </w:pPr>
    </w:p>
    <w:p w:rsidR="000E4014" w:rsidRPr="000F11C0" w:rsidRDefault="000E4014" w:rsidP="000E4014">
      <w:pPr>
        <w:tabs>
          <w:tab w:val="right" w:pos="10206"/>
        </w:tabs>
        <w:jc w:val="center"/>
        <w:rPr>
          <w:sz w:val="24"/>
          <w:lang w:val="sl-SI"/>
        </w:rPr>
      </w:pPr>
    </w:p>
    <w:p w:rsidR="000E4014" w:rsidRPr="000F11C0" w:rsidRDefault="000E4014">
      <w:pPr>
        <w:tabs>
          <w:tab w:val="right" w:pos="10206"/>
        </w:tabs>
        <w:rPr>
          <w:sz w:val="24"/>
          <w:lang w:val="sl-SI"/>
        </w:rPr>
      </w:pPr>
    </w:p>
    <w:p w:rsidR="00C944C8" w:rsidRPr="000F11C0" w:rsidRDefault="00161D66">
      <w:pPr>
        <w:tabs>
          <w:tab w:val="right" w:pos="10206"/>
        </w:tabs>
        <w:rPr>
          <w:sz w:val="22"/>
          <w:szCs w:val="22"/>
          <w:lang w:val="sl-SI"/>
        </w:rPr>
      </w:pPr>
      <w:r w:rsidRPr="000F11C0">
        <w:rPr>
          <w:sz w:val="22"/>
          <w:szCs w:val="22"/>
          <w:lang w:val="sl-SI"/>
        </w:rPr>
        <w:t>*Končno oceno priznanega predmeta se uredi PO izmenjavi in po tem, ko je študent v tujini že opravil vse obveznosti. Mentor končne ocene vnese v TA obrazec in se še enkrat podpiše. Poleg podpisa mora biti ponovno tudi podpis koordinatorja!</w:t>
      </w:r>
      <w:r w:rsidR="000F11C0" w:rsidRPr="000F11C0">
        <w:rPr>
          <w:sz w:val="22"/>
          <w:szCs w:val="22"/>
          <w:lang w:val="sl-SI"/>
        </w:rPr>
        <w:tab/>
      </w:r>
      <w:r w:rsidR="000F11C0" w:rsidRPr="000F11C0">
        <w:rPr>
          <w:sz w:val="22"/>
          <w:szCs w:val="22"/>
          <w:lang w:val="sl-SI"/>
        </w:rPr>
        <w:tab/>
      </w:r>
      <w:r w:rsidR="000F11C0" w:rsidRPr="000F11C0">
        <w:rPr>
          <w:sz w:val="22"/>
          <w:szCs w:val="22"/>
          <w:lang w:val="sl-SI"/>
        </w:rPr>
        <w:tab/>
      </w:r>
    </w:p>
    <w:p w:rsidR="000F11C0" w:rsidRPr="000F11C0" w:rsidRDefault="000F11C0">
      <w:pPr>
        <w:tabs>
          <w:tab w:val="right" w:pos="10206"/>
        </w:tabs>
        <w:rPr>
          <w:sz w:val="24"/>
          <w:lang w:val="sl-SI"/>
        </w:rPr>
      </w:pPr>
    </w:p>
    <w:p w:rsidR="000F11C0" w:rsidRPr="000F11C0" w:rsidRDefault="000F11C0">
      <w:pPr>
        <w:tabs>
          <w:tab w:val="right" w:pos="10206"/>
        </w:tabs>
        <w:rPr>
          <w:sz w:val="24"/>
          <w:lang w:val="sl-SI"/>
        </w:rPr>
      </w:pPr>
      <w:r w:rsidRPr="000F11C0">
        <w:rPr>
          <w:sz w:val="24"/>
          <w:lang w:val="sl-SI"/>
        </w:rPr>
        <w:lastRenderedPageBreak/>
        <w:t>Dodatna navodila in pojasnila!</w:t>
      </w:r>
    </w:p>
    <w:p w:rsidR="000F11C0" w:rsidRPr="000F11C0" w:rsidRDefault="000F11C0">
      <w:pPr>
        <w:tabs>
          <w:tab w:val="right" w:pos="10206"/>
        </w:tabs>
        <w:rPr>
          <w:sz w:val="24"/>
          <w:lang w:val="sl-SI"/>
        </w:rPr>
      </w:pPr>
    </w:p>
    <w:p w:rsid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  <w:r w:rsidRPr="000F11C0">
        <w:rPr>
          <w:sz w:val="22"/>
          <w:szCs w:val="22"/>
          <w:lang w:val="sl-SI"/>
        </w:rPr>
        <w:t xml:space="preserve">V primeru, da študent v tujini opravi vse </w:t>
      </w:r>
      <w:r>
        <w:rPr>
          <w:sz w:val="22"/>
          <w:szCs w:val="22"/>
          <w:lang w:val="sl-SI"/>
        </w:rPr>
        <w:t xml:space="preserve">strokovne </w:t>
      </w:r>
      <w:r w:rsidRPr="000F11C0">
        <w:rPr>
          <w:sz w:val="22"/>
          <w:szCs w:val="22"/>
          <w:lang w:val="sl-SI"/>
        </w:rPr>
        <w:t>obveznosti po potrjenem študijskem načrtu (</w:t>
      </w:r>
      <w:proofErr w:type="spellStart"/>
      <w:r w:rsidRPr="000F11C0">
        <w:rPr>
          <w:sz w:val="22"/>
          <w:szCs w:val="22"/>
          <w:lang w:val="sl-SI"/>
        </w:rPr>
        <w:t>Learning</w:t>
      </w:r>
      <w:proofErr w:type="spellEnd"/>
      <w:r w:rsidRPr="000F11C0">
        <w:rPr>
          <w:sz w:val="22"/>
          <w:szCs w:val="22"/>
          <w:lang w:val="sl-SI"/>
        </w:rPr>
        <w:t xml:space="preserve"> </w:t>
      </w:r>
      <w:proofErr w:type="spellStart"/>
      <w:r w:rsidRPr="000F11C0">
        <w:rPr>
          <w:sz w:val="22"/>
          <w:szCs w:val="22"/>
          <w:lang w:val="sl-SI"/>
        </w:rPr>
        <w:t>Agreement</w:t>
      </w:r>
      <w:proofErr w:type="spellEnd"/>
      <w:r w:rsidRPr="000F11C0">
        <w:rPr>
          <w:sz w:val="22"/>
          <w:szCs w:val="22"/>
          <w:lang w:val="sl-SI"/>
        </w:rPr>
        <w:t>) v večjem ali enakem obsegu, kot je kvota domačih obveznosti, se mu avtomatično priznajo vsi domači predmeti.</w:t>
      </w:r>
      <w:r>
        <w:rPr>
          <w:sz w:val="22"/>
          <w:szCs w:val="22"/>
          <w:lang w:val="sl-SI"/>
        </w:rPr>
        <w:t xml:space="preserve"> </w:t>
      </w: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  <w:r w:rsidRPr="000F11C0">
        <w:rPr>
          <w:sz w:val="22"/>
          <w:szCs w:val="22"/>
          <w:lang w:val="sl-SI"/>
        </w:rPr>
        <w:t>POZOR: med strokovne predmete in vsebine NE spadajo tečaji in predmeti tujih jezikov, kulturnih in zgodovinskih posebnosti ali s krediti nagrajeni družabni dogodki.</w:t>
      </w:r>
      <w:r>
        <w:rPr>
          <w:sz w:val="22"/>
          <w:szCs w:val="22"/>
          <w:lang w:val="sl-SI"/>
        </w:rPr>
        <w:t xml:space="preserve"> Ti se zgolj dodatno vpišejo v prilogo k diplomi. </w:t>
      </w: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</w:p>
    <w:p w:rsid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  <w:r w:rsidRPr="000F11C0">
        <w:rPr>
          <w:sz w:val="22"/>
          <w:szCs w:val="22"/>
          <w:lang w:val="sl-SI"/>
        </w:rPr>
        <w:t>Mentor na podlagi v tujini pridobljenih ocen IZKLJUČNO strokovnih predmetov, predlaga končne ocene domačih predmetov, ki jih vnese v ta obrazec in se ponovno podpiše pod predlog, ki ga nato pregleda Erasmus koordinator.</w:t>
      </w: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V primeru nesporazum</w:t>
      </w:r>
      <w:r>
        <w:rPr>
          <w:sz w:val="22"/>
          <w:szCs w:val="22"/>
          <w:lang w:val="sl-SI"/>
        </w:rPr>
        <w:t>ov</w:t>
      </w:r>
      <w:r>
        <w:rPr>
          <w:sz w:val="22"/>
          <w:szCs w:val="22"/>
          <w:lang w:val="sl-SI"/>
        </w:rPr>
        <w:t xml:space="preserve"> o tem odloča študijska komisija UL FE</w:t>
      </w:r>
      <w:r>
        <w:rPr>
          <w:sz w:val="22"/>
          <w:szCs w:val="22"/>
          <w:lang w:val="sl-SI"/>
        </w:rPr>
        <w:t xml:space="preserve"> na prošnjo koordinatorja</w:t>
      </w:r>
      <w:r>
        <w:rPr>
          <w:sz w:val="22"/>
          <w:szCs w:val="22"/>
          <w:lang w:val="sl-SI"/>
        </w:rPr>
        <w:t>.</w:t>
      </w: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  <w:r w:rsidRPr="000F11C0">
        <w:rPr>
          <w:sz w:val="22"/>
          <w:szCs w:val="22"/>
          <w:lang w:val="sl-SI"/>
        </w:rPr>
        <w:t>Če študent v tujini opravi manjši obseg obveznosti od domačih, se mu lahko prizna zgolj nabor domačih predmetov, katerih obseg ne presega v tujini opravljenih obveznosti, tudi če s tem določeno število tujih kreditnih točk ni možno dodeliti nobenemu domačemu predmetu.</w:t>
      </w: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</w:p>
    <w:p w:rsidR="000F11C0" w:rsidRPr="000F11C0" w:rsidRDefault="000F11C0" w:rsidP="000F11C0">
      <w:pPr>
        <w:tabs>
          <w:tab w:val="right" w:pos="10206"/>
        </w:tabs>
        <w:rPr>
          <w:sz w:val="22"/>
          <w:szCs w:val="22"/>
          <w:lang w:val="sl-SI"/>
        </w:rPr>
      </w:pPr>
      <w:r w:rsidRPr="000F11C0">
        <w:rPr>
          <w:sz w:val="22"/>
          <w:szCs w:val="22"/>
          <w:lang w:val="sl-SI"/>
        </w:rPr>
        <w:t xml:space="preserve">Pri razporejanju tujih kreditnih točk med domače predmete je najpomembnejši kriterij njihovo število. Nikakor ni zahtevano, da ima določen tuj predmet enako število kreditnih točk kot ustrezni domač predmet. Primer: če </w:t>
      </w:r>
      <w:r w:rsidRPr="000F11C0">
        <w:rPr>
          <w:sz w:val="22"/>
          <w:szCs w:val="22"/>
          <w:lang w:val="sl-SI"/>
        </w:rPr>
        <w:t>študent</w:t>
      </w:r>
      <w:r w:rsidRPr="000F11C0">
        <w:rPr>
          <w:sz w:val="22"/>
          <w:szCs w:val="22"/>
          <w:lang w:val="sl-SI"/>
        </w:rPr>
        <w:t xml:space="preserve"> v tujini opravi dva predmeta po 3 ECTS, se mu na tej podlagi lahko prizna domači predmet v obsegu 6 ECTS, ali 5 ECTS, ne pa predmet v obsegu 7 ECTS.</w:t>
      </w:r>
    </w:p>
    <w:p w:rsidR="000F11C0" w:rsidRPr="000F11C0" w:rsidRDefault="000F11C0">
      <w:pPr>
        <w:tabs>
          <w:tab w:val="right" w:pos="10206"/>
        </w:tabs>
        <w:rPr>
          <w:sz w:val="24"/>
          <w:lang w:val="sl-SI"/>
        </w:rPr>
      </w:pPr>
      <w:bookmarkStart w:id="0" w:name="_GoBack"/>
      <w:bookmarkEnd w:id="0"/>
    </w:p>
    <w:sectPr w:rsidR="000F11C0" w:rsidRPr="000F11C0" w:rsidSect="003163B2">
      <w:type w:val="continuous"/>
      <w:pgSz w:w="12240" w:h="15840"/>
      <w:pgMar w:top="1134" w:right="851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E1" w:rsidRDefault="00F25FE1">
      <w:r>
        <w:separator/>
      </w:r>
    </w:p>
  </w:endnote>
  <w:endnote w:type="continuationSeparator" w:id="0">
    <w:p w:rsidR="00F25FE1" w:rsidRDefault="00F2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E1" w:rsidRDefault="00F25FE1">
      <w:r>
        <w:separator/>
      </w:r>
    </w:p>
  </w:footnote>
  <w:footnote w:type="continuationSeparator" w:id="0">
    <w:p w:rsidR="00F25FE1" w:rsidRDefault="00F2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B2" w:rsidRDefault="003163B2">
    <w:pPr>
      <w:pStyle w:val="Glava"/>
    </w:pPr>
  </w:p>
  <w:p w:rsidR="003163B2" w:rsidRDefault="003163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7842"/>
    <w:multiLevelType w:val="hybridMultilevel"/>
    <w:tmpl w:val="84D2EB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88"/>
    <w:rsid w:val="000627D5"/>
    <w:rsid w:val="0009305E"/>
    <w:rsid w:val="000E4014"/>
    <w:rsid w:val="000F11C0"/>
    <w:rsid w:val="00161D66"/>
    <w:rsid w:val="001953D9"/>
    <w:rsid w:val="00270ABA"/>
    <w:rsid w:val="002B4B91"/>
    <w:rsid w:val="002E549D"/>
    <w:rsid w:val="003163B2"/>
    <w:rsid w:val="0040470D"/>
    <w:rsid w:val="00416323"/>
    <w:rsid w:val="00581F98"/>
    <w:rsid w:val="005C676C"/>
    <w:rsid w:val="00611788"/>
    <w:rsid w:val="00683A04"/>
    <w:rsid w:val="007613F5"/>
    <w:rsid w:val="008C6FC3"/>
    <w:rsid w:val="00B903F6"/>
    <w:rsid w:val="00C6159C"/>
    <w:rsid w:val="00C944C8"/>
    <w:rsid w:val="00CC31D4"/>
    <w:rsid w:val="00D02702"/>
    <w:rsid w:val="00D41A91"/>
    <w:rsid w:val="00F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7B3C2"/>
  <w15:docId w15:val="{347E7995-98A1-4914-AF49-CADFDC0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44C8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C944C8"/>
  </w:style>
  <w:style w:type="character" w:styleId="Sprotnaopomba-sklic">
    <w:name w:val="footnote reference"/>
    <w:basedOn w:val="Privzetapisavaodstavka"/>
    <w:semiHidden/>
    <w:rsid w:val="00C944C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613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613F5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7613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13F5"/>
    <w:rPr>
      <w:lang w:val="en-US"/>
    </w:rPr>
  </w:style>
  <w:style w:type="table" w:styleId="Tabelamrea">
    <w:name w:val="Table Grid"/>
    <w:basedOn w:val="Navadnatabela"/>
    <w:uiPriority w:val="59"/>
    <w:rsid w:val="00B9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6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>Fakulteta za elektrotehniko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creator>Drago Hercog</dc:creator>
  <cp:lastModifiedBy>Erjavec Drešar, Katarina</cp:lastModifiedBy>
  <cp:revision>4</cp:revision>
  <cp:lastPrinted>2005-05-03T10:01:00Z</cp:lastPrinted>
  <dcterms:created xsi:type="dcterms:W3CDTF">2024-11-04T11:24:00Z</dcterms:created>
  <dcterms:modified xsi:type="dcterms:W3CDTF">2024-12-03T09:21:00Z</dcterms:modified>
</cp:coreProperties>
</file>